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B57B" w14:textId="77777777" w:rsidR="000F291D" w:rsidRDefault="000F291D"/>
    <w:p w14:paraId="0C65DFB7" w14:textId="77777777" w:rsidR="0091247E" w:rsidRDefault="0091247E"/>
    <w:p w14:paraId="3B443384" w14:textId="77777777" w:rsidR="0091247E" w:rsidRDefault="0091247E"/>
    <w:p w14:paraId="42792618" w14:textId="77777777" w:rsidR="0091247E" w:rsidRPr="0091247E" w:rsidRDefault="0091247E" w:rsidP="00D266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b/>
          <w:bCs/>
          <w:sz w:val="28"/>
          <w:szCs w:val="24"/>
        </w:rPr>
      </w:pPr>
      <w:r w:rsidRPr="0091247E">
        <w:rPr>
          <w:rFonts w:cstheme="minorHAnsi"/>
          <w:b/>
          <w:bCs/>
          <w:sz w:val="28"/>
          <w:szCs w:val="24"/>
        </w:rPr>
        <w:t xml:space="preserve">DEBATE </w:t>
      </w:r>
      <w:r w:rsidR="00D26684">
        <w:rPr>
          <w:rFonts w:cstheme="minorHAnsi"/>
          <w:b/>
          <w:bCs/>
          <w:sz w:val="28"/>
          <w:szCs w:val="24"/>
        </w:rPr>
        <w:t xml:space="preserve">ELEIÇÕES </w:t>
      </w:r>
      <w:r w:rsidRPr="0091247E">
        <w:rPr>
          <w:rFonts w:cstheme="minorHAnsi"/>
          <w:b/>
          <w:bCs/>
          <w:sz w:val="28"/>
          <w:szCs w:val="24"/>
        </w:rPr>
        <w:t xml:space="preserve">2020 </w:t>
      </w:r>
      <w:r w:rsidR="00580729">
        <w:rPr>
          <w:rFonts w:cstheme="minorHAnsi"/>
          <w:b/>
          <w:bCs/>
          <w:sz w:val="28"/>
          <w:szCs w:val="24"/>
        </w:rPr>
        <w:t>– CANDIDATOS A PREFEITO DE FRAIBURGO</w:t>
      </w:r>
    </w:p>
    <w:p w14:paraId="3CB74A13" w14:textId="77777777" w:rsidR="0091247E" w:rsidRPr="00D26684" w:rsidRDefault="0091247E" w:rsidP="00D266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D26684">
        <w:rPr>
          <w:rFonts w:cstheme="minorHAnsi"/>
          <w:i/>
          <w:sz w:val="24"/>
          <w:szCs w:val="24"/>
        </w:rPr>
        <w:t>Regulamento</w:t>
      </w:r>
    </w:p>
    <w:p w14:paraId="5EA18F32" w14:textId="77777777" w:rsidR="0091247E" w:rsidRDefault="0091247E" w:rsidP="0091247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rPr>
          <w:rFonts w:cstheme="minorHAnsi"/>
          <w:b/>
          <w:sz w:val="24"/>
          <w:szCs w:val="24"/>
        </w:rPr>
      </w:pPr>
    </w:p>
    <w:p w14:paraId="76FF5843" w14:textId="77777777" w:rsidR="0091247E" w:rsidRPr="0091247E" w:rsidRDefault="0091247E" w:rsidP="0091247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rPr>
          <w:rFonts w:cstheme="minorHAnsi"/>
          <w:b/>
          <w:sz w:val="24"/>
          <w:szCs w:val="24"/>
        </w:rPr>
      </w:pPr>
      <w:r w:rsidRPr="0091247E">
        <w:rPr>
          <w:rFonts w:cstheme="minorHAnsi"/>
          <w:b/>
          <w:sz w:val="24"/>
          <w:szCs w:val="24"/>
        </w:rPr>
        <w:t>PREZADO CANDITATO</w:t>
      </w:r>
    </w:p>
    <w:p w14:paraId="3CEA0025" w14:textId="77777777" w:rsidR="0091247E" w:rsidRPr="0091247E" w:rsidRDefault="0091247E" w:rsidP="0091247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sz w:val="24"/>
          <w:szCs w:val="24"/>
        </w:rPr>
      </w:pPr>
      <w:r w:rsidRPr="0091247E">
        <w:rPr>
          <w:rFonts w:cstheme="minorHAnsi"/>
          <w:sz w:val="24"/>
          <w:szCs w:val="24"/>
        </w:rPr>
        <w:t xml:space="preserve">A Associação Empresarial de Fraiburgo (ACIAF), por meio de sua diretoria e representando seus mais de 350 empresários associados, tem o prazer de convidar os candidatos à prefeitura de Fraiburgo, para um debate eleitoral, que se realizará no dia </w:t>
      </w:r>
      <w:r w:rsidRPr="0091247E">
        <w:rPr>
          <w:rFonts w:cstheme="minorHAnsi"/>
          <w:b/>
          <w:sz w:val="24"/>
          <w:szCs w:val="24"/>
        </w:rPr>
        <w:t>05/11/2020, às 19</w:t>
      </w:r>
      <w:r w:rsidR="00EA5851">
        <w:rPr>
          <w:rFonts w:cstheme="minorHAnsi"/>
          <w:b/>
          <w:sz w:val="24"/>
          <w:szCs w:val="24"/>
        </w:rPr>
        <w:t>:00 horas</w:t>
      </w:r>
      <w:r w:rsidRPr="0091247E">
        <w:rPr>
          <w:rFonts w:cstheme="minorHAnsi"/>
          <w:sz w:val="24"/>
          <w:szCs w:val="24"/>
        </w:rPr>
        <w:t xml:space="preserve">, com duração máxima de 2 horas e 30 minutos, cujo tema central será </w:t>
      </w:r>
      <w:r w:rsidR="00580729">
        <w:rPr>
          <w:rFonts w:cstheme="minorHAnsi"/>
          <w:b/>
          <w:sz w:val="24"/>
          <w:szCs w:val="24"/>
        </w:rPr>
        <w:t>“O f</w:t>
      </w:r>
      <w:r w:rsidRPr="0091247E">
        <w:rPr>
          <w:rFonts w:cstheme="minorHAnsi"/>
          <w:b/>
          <w:sz w:val="24"/>
          <w:szCs w:val="24"/>
        </w:rPr>
        <w:t>uturo econômico de Fraiburgo”.</w:t>
      </w:r>
    </w:p>
    <w:p w14:paraId="78146461" w14:textId="77777777" w:rsidR="0091247E" w:rsidRPr="0091247E" w:rsidRDefault="0091247E" w:rsidP="0091247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sz w:val="24"/>
          <w:szCs w:val="24"/>
        </w:rPr>
      </w:pPr>
      <w:r w:rsidRPr="0091247E">
        <w:rPr>
          <w:rFonts w:cstheme="minorHAnsi"/>
          <w:sz w:val="24"/>
          <w:szCs w:val="24"/>
        </w:rPr>
        <w:t xml:space="preserve">O debate será realizado de forma presencial no plenário da Câmara de Vereadores, situado na Avenida Lebon Régis, s\n - São José, Fraiburgo - SC, 89580-000, e transmitido ao vivo </w:t>
      </w:r>
      <w:r w:rsidR="00580729">
        <w:rPr>
          <w:rFonts w:cstheme="minorHAnsi"/>
          <w:sz w:val="24"/>
          <w:szCs w:val="24"/>
        </w:rPr>
        <w:t>pelas redes sociais da</w:t>
      </w:r>
      <w:r w:rsidRPr="0091247E">
        <w:rPr>
          <w:rFonts w:cstheme="minorHAnsi"/>
          <w:sz w:val="24"/>
          <w:szCs w:val="24"/>
        </w:rPr>
        <w:t xml:space="preserve"> Aciaf e na plataforma Youtube entidade</w:t>
      </w:r>
      <w:r w:rsidR="00580729">
        <w:rPr>
          <w:rFonts w:cstheme="minorHAnsi"/>
          <w:color w:val="FF0000"/>
          <w:sz w:val="24"/>
          <w:szCs w:val="24"/>
        </w:rPr>
        <w:t>.</w:t>
      </w:r>
    </w:p>
    <w:p w14:paraId="415BCE61" w14:textId="77777777" w:rsidR="0091247E" w:rsidRPr="0091247E" w:rsidRDefault="0091247E" w:rsidP="0091247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sz w:val="24"/>
          <w:szCs w:val="24"/>
        </w:rPr>
      </w:pPr>
      <w:r w:rsidRPr="0091247E">
        <w:rPr>
          <w:rFonts w:cstheme="minorHAnsi"/>
          <w:sz w:val="24"/>
          <w:szCs w:val="24"/>
        </w:rPr>
        <w:t xml:space="preserve">As regras e dispositivos gerais do debate foram previamente comunicadas à Justiça Eleitoral, em cumprimento ao art. 44 da Res. TSE n. 23.610/2019, conforme segue abaixo.  </w:t>
      </w:r>
    </w:p>
    <w:p w14:paraId="7A0943DD" w14:textId="77777777" w:rsidR="0091247E" w:rsidRPr="0091247E" w:rsidRDefault="0091247E" w:rsidP="0091247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sz w:val="24"/>
          <w:szCs w:val="24"/>
        </w:rPr>
      </w:pPr>
      <w:r w:rsidRPr="0091247E">
        <w:rPr>
          <w:rFonts w:cstheme="minorHAnsi"/>
          <w:sz w:val="24"/>
          <w:szCs w:val="24"/>
        </w:rPr>
        <w:t>Respeitando as recomendações das autoridades sanitárias haverá plateia no local, de 50% da capacidade, onde se realizará o debate, sendo permitida a presença</w:t>
      </w:r>
      <w:r w:rsidR="00A82D0F">
        <w:rPr>
          <w:rFonts w:cstheme="minorHAnsi"/>
          <w:sz w:val="24"/>
          <w:szCs w:val="24"/>
        </w:rPr>
        <w:t xml:space="preserve"> de</w:t>
      </w:r>
      <w:r w:rsidRPr="0091247E">
        <w:rPr>
          <w:rFonts w:cstheme="minorHAnsi"/>
          <w:sz w:val="24"/>
          <w:szCs w:val="24"/>
        </w:rPr>
        <w:t xml:space="preserve"> </w:t>
      </w:r>
      <w:r w:rsidR="00A82D0F">
        <w:rPr>
          <w:rFonts w:cstheme="minorHAnsi"/>
          <w:sz w:val="24"/>
          <w:szCs w:val="24"/>
        </w:rPr>
        <w:t>associados da Aciaf</w:t>
      </w:r>
      <w:r w:rsidR="00580729">
        <w:rPr>
          <w:rFonts w:cstheme="minorHAnsi"/>
          <w:sz w:val="24"/>
          <w:szCs w:val="24"/>
        </w:rPr>
        <w:t>, sendo um representante por empresa, salvo disponibilidade</w:t>
      </w:r>
      <w:r w:rsidR="00A82D0F">
        <w:rPr>
          <w:rFonts w:cstheme="minorHAnsi"/>
          <w:sz w:val="24"/>
          <w:szCs w:val="24"/>
        </w:rPr>
        <w:t xml:space="preserve">, </w:t>
      </w:r>
      <w:r w:rsidR="00580729">
        <w:rPr>
          <w:rFonts w:cstheme="minorHAnsi"/>
          <w:sz w:val="24"/>
          <w:szCs w:val="24"/>
        </w:rPr>
        <w:t xml:space="preserve"> e </w:t>
      </w:r>
      <w:r w:rsidRPr="0091247E">
        <w:rPr>
          <w:rFonts w:cstheme="minorHAnsi"/>
          <w:sz w:val="24"/>
          <w:szCs w:val="24"/>
        </w:rPr>
        <w:t xml:space="preserve">candidato </w:t>
      </w:r>
      <w:r w:rsidR="00A82D0F">
        <w:rPr>
          <w:rFonts w:cstheme="minorHAnsi"/>
          <w:sz w:val="24"/>
          <w:szCs w:val="24"/>
        </w:rPr>
        <w:t>e vice à prefeitura do município e</w:t>
      </w:r>
      <w:r w:rsidRPr="0091247E">
        <w:rPr>
          <w:rFonts w:cstheme="minorHAnsi"/>
          <w:sz w:val="24"/>
          <w:szCs w:val="24"/>
        </w:rPr>
        <w:t xml:space="preserve"> um assessor</w:t>
      </w:r>
      <w:r w:rsidR="00696943">
        <w:rPr>
          <w:rFonts w:cstheme="minorHAnsi"/>
          <w:sz w:val="24"/>
          <w:szCs w:val="24"/>
        </w:rPr>
        <w:t xml:space="preserve"> ou representante</w:t>
      </w:r>
      <w:r w:rsidR="00A82D0F">
        <w:rPr>
          <w:rFonts w:cstheme="minorHAnsi"/>
          <w:sz w:val="24"/>
          <w:szCs w:val="24"/>
        </w:rPr>
        <w:t xml:space="preserve"> (o qual deverá ser credenciado)</w:t>
      </w:r>
      <w:r w:rsidRPr="0091247E">
        <w:rPr>
          <w:rFonts w:cstheme="minorHAnsi"/>
          <w:sz w:val="24"/>
          <w:szCs w:val="24"/>
        </w:rPr>
        <w:t xml:space="preserve"> </w:t>
      </w:r>
      <w:r w:rsidR="00580729">
        <w:rPr>
          <w:rFonts w:cstheme="minorHAnsi"/>
          <w:sz w:val="24"/>
          <w:szCs w:val="24"/>
        </w:rPr>
        <w:t>com 24 horas de antecedência do evento</w:t>
      </w:r>
      <w:r w:rsidRPr="0091247E">
        <w:rPr>
          <w:rFonts w:cstheme="minorHAnsi"/>
          <w:sz w:val="24"/>
          <w:szCs w:val="24"/>
        </w:rPr>
        <w:t xml:space="preserve">.    </w:t>
      </w:r>
    </w:p>
    <w:p w14:paraId="507D7350" w14:textId="77777777" w:rsidR="0091247E" w:rsidRPr="0091247E" w:rsidRDefault="0091247E" w:rsidP="0091247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sz w:val="24"/>
          <w:szCs w:val="24"/>
        </w:rPr>
      </w:pPr>
      <w:r w:rsidRPr="0091247E">
        <w:rPr>
          <w:rFonts w:cstheme="minorHAnsi"/>
          <w:sz w:val="24"/>
          <w:szCs w:val="24"/>
        </w:rPr>
        <w:t xml:space="preserve">No intuito de não haver nenhuma forma de beneficiamento ou privilégio político-partidário, a despeito do art. 44, §1º da Res. </w:t>
      </w:r>
      <w:r w:rsidR="00580729">
        <w:rPr>
          <w:rFonts w:cstheme="minorHAnsi"/>
          <w:sz w:val="24"/>
          <w:szCs w:val="24"/>
        </w:rPr>
        <w:t xml:space="preserve">TSE n. 23.610/2019, </w:t>
      </w:r>
      <w:r w:rsidRPr="0091247E">
        <w:rPr>
          <w:rFonts w:cstheme="minorHAnsi"/>
          <w:sz w:val="24"/>
          <w:szCs w:val="24"/>
        </w:rPr>
        <w:t xml:space="preserve">foram convidados para participar do debate </w:t>
      </w:r>
      <w:r w:rsidR="00580729" w:rsidRPr="0091247E">
        <w:rPr>
          <w:rFonts w:cstheme="minorHAnsi"/>
          <w:sz w:val="24"/>
          <w:szCs w:val="24"/>
        </w:rPr>
        <w:t xml:space="preserve">indistintamente </w:t>
      </w:r>
      <w:r w:rsidRPr="0091247E">
        <w:rPr>
          <w:rFonts w:cstheme="minorHAnsi"/>
          <w:sz w:val="24"/>
          <w:szCs w:val="24"/>
        </w:rPr>
        <w:t>todos os candidatos que tenham requerido o registro de candidatura na Justiça Eleitoral</w:t>
      </w:r>
      <w:r w:rsidR="00580729">
        <w:rPr>
          <w:rFonts w:cstheme="minorHAnsi"/>
          <w:sz w:val="24"/>
          <w:szCs w:val="24"/>
        </w:rPr>
        <w:t>, ao cargo de prefeito do município</w:t>
      </w:r>
    </w:p>
    <w:p w14:paraId="77BDB1FB" w14:textId="77777777" w:rsidR="0091247E" w:rsidRDefault="0091247E" w:rsidP="00A82D0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4361D5EE" w14:textId="77777777" w:rsidR="0091247E" w:rsidRPr="0091247E" w:rsidRDefault="0091247E" w:rsidP="0091247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sz w:val="24"/>
          <w:szCs w:val="24"/>
        </w:rPr>
      </w:pPr>
      <w:r w:rsidRPr="0091247E">
        <w:rPr>
          <w:rFonts w:cstheme="minorHAnsi"/>
          <w:sz w:val="24"/>
          <w:szCs w:val="24"/>
        </w:rPr>
        <w:t xml:space="preserve">O debate político </w:t>
      </w:r>
      <w:r w:rsidR="00A82D0F" w:rsidRPr="0091247E">
        <w:rPr>
          <w:rFonts w:cstheme="minorHAnsi"/>
          <w:sz w:val="24"/>
          <w:szCs w:val="24"/>
        </w:rPr>
        <w:t>será dentro</w:t>
      </w:r>
      <w:r w:rsidRPr="0091247E">
        <w:rPr>
          <w:rFonts w:cstheme="minorHAnsi"/>
          <w:sz w:val="24"/>
          <w:szCs w:val="24"/>
        </w:rPr>
        <w:t xml:space="preserve"> da metodologia </w:t>
      </w:r>
      <w:r w:rsidRPr="00A82D0F">
        <w:rPr>
          <w:rFonts w:cstheme="minorHAnsi"/>
          <w:i/>
          <w:sz w:val="24"/>
          <w:szCs w:val="24"/>
        </w:rPr>
        <w:t>VOZ ÚNICA</w:t>
      </w:r>
      <w:r w:rsidRPr="0091247E">
        <w:rPr>
          <w:rFonts w:cstheme="minorHAnsi"/>
          <w:sz w:val="24"/>
          <w:szCs w:val="24"/>
        </w:rPr>
        <w:t xml:space="preserve"> – desenvolvido pela FACISC – com o objetivo de disponibilizar à sociedade uma ferramenta que oriente e informe as demandas de Fraiburgo do ponto de vista empresarial de forma sistematizada, acessível e participativa, bem como o status dos esforços da classe política para atender essas necessidades.</w:t>
      </w:r>
    </w:p>
    <w:p w14:paraId="1B58ED18" w14:textId="77777777" w:rsidR="0091247E" w:rsidRPr="0091247E" w:rsidRDefault="0091247E" w:rsidP="0091247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sz w:val="24"/>
          <w:szCs w:val="24"/>
        </w:rPr>
      </w:pPr>
      <w:r w:rsidRPr="0091247E">
        <w:rPr>
          <w:rFonts w:cstheme="minorHAnsi"/>
          <w:sz w:val="24"/>
          <w:szCs w:val="24"/>
        </w:rPr>
        <w:t>VOZ ÚNICA é uma iniciativa apartidária, que será realizada e Associação Empresarial de Fraiburgo, por meio do Sistema FACISC que reúne 146 Associações Empresariais e organiza mais de 80 mil empreendedores em todo estado, mobilizando quase um terço do público eleitor catarinense.</w:t>
      </w:r>
    </w:p>
    <w:p w14:paraId="3D8C7F32" w14:textId="77777777" w:rsidR="0091247E" w:rsidRDefault="0091247E" w:rsidP="0091247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1F873F6" w14:textId="77777777" w:rsidR="0091247E" w:rsidRDefault="0091247E" w:rsidP="0091247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43857331" w14:textId="77777777" w:rsidR="0091247E" w:rsidRPr="0091247E" w:rsidRDefault="0091247E" w:rsidP="0091247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71A0FBEF" w14:textId="77777777" w:rsidR="0091247E" w:rsidRPr="0091247E" w:rsidRDefault="0091247E" w:rsidP="0091247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91247E">
        <w:rPr>
          <w:rFonts w:cstheme="minorHAnsi"/>
          <w:b/>
          <w:bCs/>
          <w:sz w:val="24"/>
          <w:szCs w:val="24"/>
        </w:rPr>
        <w:t>Regras Gerais do Debate:</w:t>
      </w:r>
    </w:p>
    <w:p w14:paraId="47EDF78F" w14:textId="77777777" w:rsidR="0091247E" w:rsidRPr="00580729" w:rsidRDefault="0091247E" w:rsidP="00025FA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>O debate será mediado por responsável indicado pela ACIAF.</w:t>
      </w:r>
    </w:p>
    <w:p w14:paraId="0F3F0CFB" w14:textId="77777777" w:rsidR="0091247E" w:rsidRPr="00580729" w:rsidRDefault="0091247E" w:rsidP="00025FA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>Terá duração máxima de duas horas e tri</w:t>
      </w:r>
      <w:r w:rsidR="00580729" w:rsidRPr="00580729">
        <w:rPr>
          <w:rFonts w:cstheme="minorHAnsi"/>
          <w:sz w:val="24"/>
          <w:szCs w:val="24"/>
        </w:rPr>
        <w:t>nta minutos (2h30) dividido em cinco (5)</w:t>
      </w:r>
      <w:r w:rsidRPr="00580729">
        <w:rPr>
          <w:rFonts w:cstheme="minorHAnsi"/>
          <w:sz w:val="24"/>
          <w:szCs w:val="24"/>
        </w:rPr>
        <w:t xml:space="preserve"> blocos, com início previsto para 19h.</w:t>
      </w:r>
    </w:p>
    <w:p w14:paraId="00E1BF78" w14:textId="77777777" w:rsidR="0091247E" w:rsidRPr="00580729" w:rsidRDefault="0091247E" w:rsidP="00025FA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>Haverá policiamento para a segurança de todos os presentes;</w:t>
      </w:r>
    </w:p>
    <w:p w14:paraId="6F7B209A" w14:textId="77777777" w:rsidR="0091247E" w:rsidRPr="00580729" w:rsidRDefault="0091247E" w:rsidP="00025FA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>Não será permitida a entrada no auditório com mochilas, maletas ou algo do gênero;</w:t>
      </w:r>
    </w:p>
    <w:p w14:paraId="619EB51F" w14:textId="77777777" w:rsidR="00505E01" w:rsidRDefault="0091247E" w:rsidP="00025FA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05E01">
        <w:rPr>
          <w:rFonts w:cstheme="minorHAnsi"/>
          <w:sz w:val="24"/>
          <w:szCs w:val="24"/>
        </w:rPr>
        <w:t xml:space="preserve">Não será permitida aglomeração no lado externo </w:t>
      </w:r>
      <w:r w:rsidR="00025FA3">
        <w:rPr>
          <w:rFonts w:cstheme="minorHAnsi"/>
          <w:sz w:val="24"/>
          <w:szCs w:val="24"/>
        </w:rPr>
        <w:t>da Câmara de Vereadores</w:t>
      </w:r>
      <w:r w:rsidRPr="00505E01">
        <w:rPr>
          <w:rFonts w:cstheme="minorHAnsi"/>
          <w:sz w:val="24"/>
          <w:szCs w:val="24"/>
        </w:rPr>
        <w:t>, podendo haver a interferência da Polícia Militar de Fraiburgo para o pedido de retirada;</w:t>
      </w:r>
    </w:p>
    <w:p w14:paraId="20975156" w14:textId="77777777" w:rsidR="00580729" w:rsidRDefault="00696943" w:rsidP="00025FA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>O candidato deverá confirmar sua participação e assinar o documento com as regras</w:t>
      </w:r>
      <w:r w:rsidR="00580729">
        <w:rPr>
          <w:rFonts w:cstheme="minorHAnsi"/>
          <w:sz w:val="24"/>
          <w:szCs w:val="24"/>
        </w:rPr>
        <w:t xml:space="preserve"> até 48 horas antes do evento, bem como, justificar sua ausência de modo formal, por escrito, endereçada a ACIAF.</w:t>
      </w:r>
    </w:p>
    <w:p w14:paraId="6818195F" w14:textId="77777777" w:rsidR="009025FD" w:rsidRDefault="00025FA3" w:rsidP="00022D9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9025FD">
        <w:rPr>
          <w:rFonts w:cstheme="minorHAnsi"/>
          <w:sz w:val="24"/>
          <w:szCs w:val="24"/>
        </w:rPr>
        <w:t xml:space="preserve">O mediador apresentará a justificativa do ausente no início do evento, sendo que sua não justificação, implicará no seguinte relato: A ACIAF informa que não foi comunicada sobre a eventual falta do candidato </w:t>
      </w:r>
      <w:r w:rsidR="009025FD">
        <w:rPr>
          <w:rFonts w:cstheme="minorHAnsi"/>
          <w:sz w:val="24"/>
          <w:szCs w:val="24"/>
        </w:rPr>
        <w:t>(NOME DO CANDIDATO)</w:t>
      </w:r>
      <w:r w:rsidRPr="009025FD">
        <w:rPr>
          <w:rFonts w:cstheme="minorHAnsi"/>
          <w:sz w:val="24"/>
          <w:szCs w:val="24"/>
        </w:rPr>
        <w:t xml:space="preserve"> </w:t>
      </w:r>
      <w:r w:rsidR="009025FD" w:rsidRPr="009025FD">
        <w:rPr>
          <w:rFonts w:cstheme="minorHAnsi"/>
          <w:sz w:val="24"/>
          <w:szCs w:val="24"/>
        </w:rPr>
        <w:t xml:space="preserve">neste referido debate. </w:t>
      </w:r>
    </w:p>
    <w:p w14:paraId="7F923623" w14:textId="77777777" w:rsidR="009025FD" w:rsidRDefault="009025FD" w:rsidP="009025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9025FD">
        <w:rPr>
          <w:rFonts w:cstheme="minorHAnsi"/>
          <w:sz w:val="24"/>
          <w:szCs w:val="24"/>
        </w:rPr>
        <w:t>O candidato que confirmar participação e assinar o documento com as regras, mas faltar ao debate, terá seu lugar mantido no estúdio. O mediador informará que o mesmo aceitou as regras e confirmou presença, mas não compareceu.</w:t>
      </w:r>
    </w:p>
    <w:p w14:paraId="2733DABF" w14:textId="77777777" w:rsidR="009025FD" w:rsidRPr="009025FD" w:rsidRDefault="009025FD" w:rsidP="009025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>Será permitida a realização do evento sem a presença de algum dos candidatos desde que a entidade promotora comprove tê-lo convidado com no mínimo 72 horas de antecedência ao evento.</w:t>
      </w:r>
    </w:p>
    <w:p w14:paraId="0B5B98F2" w14:textId="77777777" w:rsidR="00580729" w:rsidRPr="00580729" w:rsidRDefault="00580729" w:rsidP="00025FA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debate será transmitido pelas redes sociais da ACIAF, sendo que o candida</w:t>
      </w:r>
      <w:r w:rsidR="009025FD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o somente aparecerá no vídeo quando estiver perguntando ou respondendo </w:t>
      </w:r>
      <w:r w:rsidR="009025FD">
        <w:rPr>
          <w:rFonts w:cstheme="minorHAnsi"/>
          <w:sz w:val="24"/>
          <w:szCs w:val="24"/>
        </w:rPr>
        <w:t>e/</w:t>
      </w:r>
      <w:r>
        <w:rPr>
          <w:rFonts w:cstheme="minorHAnsi"/>
          <w:sz w:val="24"/>
          <w:szCs w:val="24"/>
        </w:rPr>
        <w:t>ou</w:t>
      </w:r>
      <w:r w:rsidR="009025FD">
        <w:rPr>
          <w:rFonts w:cstheme="minorHAnsi"/>
          <w:sz w:val="24"/>
          <w:szCs w:val="24"/>
        </w:rPr>
        <w:t xml:space="preserve"> de</w:t>
      </w:r>
      <w:r>
        <w:rPr>
          <w:rFonts w:cstheme="minorHAnsi"/>
          <w:sz w:val="24"/>
          <w:szCs w:val="24"/>
        </w:rPr>
        <w:t xml:space="preserve"> forma global.</w:t>
      </w:r>
    </w:p>
    <w:p w14:paraId="5407414C" w14:textId="77777777" w:rsidR="00580729" w:rsidRDefault="00580729" w:rsidP="00025FA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>O sorteio da ordem de fala de cada candidato e de quem pergunta e responde será feito em reunião presencial que acontecerá na próxima terça-feira, dia 3, a partir das 14 horas, com um representante da candidatura, na sede da Associação Empresarial de Fraiburgo (ACIAF)</w:t>
      </w:r>
    </w:p>
    <w:p w14:paraId="3560E218" w14:textId="77777777" w:rsidR="00025FA3" w:rsidRDefault="009025FD" w:rsidP="00025FA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debate será aberto unicamente para os associados da ACIAF, que deverão se credenciar a entidade, até 24 horas antes do evento. A participação será de um representante por empresa, sendo que na disponibilidade eventual de mais lugares, o volume poderá ser ampliado.</w:t>
      </w:r>
    </w:p>
    <w:p w14:paraId="60CE7242" w14:textId="77777777" w:rsidR="009025FD" w:rsidRDefault="009025FD" w:rsidP="00025FA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Será permitida somente a presença do candidato a Prefeito, Vice-prefeito, e um assessor, que deverá ser credenciado até 24 horas antes do evento.</w:t>
      </w:r>
    </w:p>
    <w:p w14:paraId="6B022903" w14:textId="77777777" w:rsidR="00025FA3" w:rsidRPr="00025FA3" w:rsidRDefault="009025FD" w:rsidP="009025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credenciamento se dará por comunicação direta com a ACIAF e/ou </w:t>
      </w:r>
      <w:proofErr w:type="spellStart"/>
      <w:r>
        <w:rPr>
          <w:rFonts w:cstheme="minorHAnsi"/>
          <w:sz w:val="24"/>
          <w:szCs w:val="24"/>
        </w:rPr>
        <w:t>email</w:t>
      </w:r>
      <w:proofErr w:type="spellEnd"/>
      <w:r>
        <w:rPr>
          <w:rFonts w:cstheme="minorHAnsi"/>
          <w:sz w:val="24"/>
          <w:szCs w:val="24"/>
        </w:rPr>
        <w:t xml:space="preserve"> endereçado executivo@aciaf.com.br, informando nome completo, CPF, e candidato a qual representa.</w:t>
      </w:r>
      <w:r w:rsidRPr="00025FA3">
        <w:rPr>
          <w:rFonts w:cstheme="minorHAnsi"/>
          <w:sz w:val="24"/>
          <w:szCs w:val="24"/>
        </w:rPr>
        <w:t xml:space="preserve"> </w:t>
      </w:r>
    </w:p>
    <w:p w14:paraId="4CEC4C87" w14:textId="77777777" w:rsidR="00580729" w:rsidRPr="00580729" w:rsidRDefault="00580729" w:rsidP="00580729">
      <w:pPr>
        <w:pStyle w:val="PargrafodaLista"/>
        <w:autoSpaceDE w:val="0"/>
        <w:autoSpaceDN w:val="0"/>
        <w:adjustRightInd w:val="0"/>
        <w:spacing w:before="100" w:beforeAutospacing="1" w:after="100" w:afterAutospacing="1" w:line="276" w:lineRule="auto"/>
        <w:ind w:left="785"/>
        <w:jc w:val="both"/>
        <w:rPr>
          <w:rFonts w:cstheme="minorHAnsi"/>
          <w:sz w:val="24"/>
          <w:szCs w:val="24"/>
        </w:rPr>
      </w:pPr>
    </w:p>
    <w:p w14:paraId="2040BB60" w14:textId="77777777" w:rsidR="00025FA3" w:rsidRDefault="00025FA3" w:rsidP="00025FA3">
      <w:pPr>
        <w:pStyle w:val="PargrafodaLista"/>
        <w:autoSpaceDE w:val="0"/>
        <w:autoSpaceDN w:val="0"/>
        <w:adjustRightInd w:val="0"/>
        <w:spacing w:before="100" w:beforeAutospacing="1" w:after="100" w:afterAutospacing="1" w:line="276" w:lineRule="auto"/>
        <w:ind w:left="785"/>
        <w:jc w:val="both"/>
        <w:rPr>
          <w:rFonts w:cstheme="minorHAnsi"/>
          <w:sz w:val="24"/>
          <w:szCs w:val="24"/>
        </w:rPr>
      </w:pPr>
    </w:p>
    <w:p w14:paraId="6E610DAA" w14:textId="77777777" w:rsidR="009025FD" w:rsidRDefault="009025FD" w:rsidP="00025FA3">
      <w:pPr>
        <w:pStyle w:val="PargrafodaLista"/>
        <w:autoSpaceDE w:val="0"/>
        <w:autoSpaceDN w:val="0"/>
        <w:adjustRightInd w:val="0"/>
        <w:spacing w:before="100" w:beforeAutospacing="1" w:after="100" w:afterAutospacing="1" w:line="276" w:lineRule="auto"/>
        <w:ind w:left="785"/>
        <w:jc w:val="both"/>
        <w:rPr>
          <w:rFonts w:cstheme="minorHAnsi"/>
          <w:b/>
          <w:sz w:val="24"/>
          <w:szCs w:val="24"/>
        </w:rPr>
      </w:pPr>
    </w:p>
    <w:p w14:paraId="1C563104" w14:textId="77777777" w:rsidR="009025FD" w:rsidRDefault="009025FD" w:rsidP="00025FA3">
      <w:pPr>
        <w:pStyle w:val="PargrafodaLista"/>
        <w:autoSpaceDE w:val="0"/>
        <w:autoSpaceDN w:val="0"/>
        <w:adjustRightInd w:val="0"/>
        <w:spacing w:before="100" w:beforeAutospacing="1" w:after="100" w:afterAutospacing="1" w:line="276" w:lineRule="auto"/>
        <w:ind w:left="785"/>
        <w:jc w:val="both"/>
        <w:rPr>
          <w:rFonts w:cstheme="minorHAnsi"/>
          <w:b/>
          <w:sz w:val="24"/>
          <w:szCs w:val="24"/>
        </w:rPr>
      </w:pPr>
    </w:p>
    <w:p w14:paraId="31A31C7A" w14:textId="77777777" w:rsidR="00025FA3" w:rsidRPr="009025FD" w:rsidRDefault="00025FA3" w:rsidP="00025FA3">
      <w:pPr>
        <w:pStyle w:val="PargrafodaLista"/>
        <w:autoSpaceDE w:val="0"/>
        <w:autoSpaceDN w:val="0"/>
        <w:adjustRightInd w:val="0"/>
        <w:spacing w:before="100" w:beforeAutospacing="1" w:after="100" w:afterAutospacing="1" w:line="276" w:lineRule="auto"/>
        <w:ind w:left="785"/>
        <w:jc w:val="both"/>
        <w:rPr>
          <w:rFonts w:cstheme="minorHAnsi"/>
          <w:b/>
          <w:sz w:val="24"/>
          <w:szCs w:val="24"/>
        </w:rPr>
      </w:pPr>
      <w:r w:rsidRPr="009025FD">
        <w:rPr>
          <w:rFonts w:cstheme="minorHAnsi"/>
          <w:b/>
          <w:sz w:val="24"/>
          <w:szCs w:val="24"/>
        </w:rPr>
        <w:t xml:space="preserve">Para o evento </w:t>
      </w:r>
    </w:p>
    <w:p w14:paraId="59884CBC" w14:textId="77777777" w:rsidR="00025FA3" w:rsidRDefault="00025FA3" w:rsidP="00025FA3">
      <w:pPr>
        <w:pStyle w:val="PargrafodaLista"/>
        <w:autoSpaceDE w:val="0"/>
        <w:autoSpaceDN w:val="0"/>
        <w:adjustRightInd w:val="0"/>
        <w:spacing w:before="100" w:beforeAutospacing="1" w:after="100" w:afterAutospacing="1" w:line="276" w:lineRule="auto"/>
        <w:ind w:left="785"/>
        <w:jc w:val="both"/>
        <w:rPr>
          <w:rFonts w:cstheme="minorHAnsi"/>
          <w:sz w:val="24"/>
          <w:szCs w:val="24"/>
        </w:rPr>
      </w:pPr>
    </w:p>
    <w:p w14:paraId="5CF4AF06" w14:textId="77777777" w:rsidR="009025FD" w:rsidRPr="009025FD" w:rsidRDefault="009025FD" w:rsidP="009025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025FA3">
        <w:rPr>
          <w:rFonts w:cstheme="minorHAnsi"/>
          <w:sz w:val="24"/>
          <w:szCs w:val="24"/>
        </w:rPr>
        <w:t>Ressaltamos o nosso compromisso para com os associados na realização deste debate. Nossos interesses são exclusivamente para conhecermos as propostas e ações das coligações para a classe empresarial e para tanto, ressaltamos o pedido de que seja um debate organizado, com foco nas perguntas e do que esperamos para nossa Fraiburgo, sem que haja ofensa à imagem, injúria, calúnia e difamação por parte dos candidatos participantes. Sabemos do compromisso das coligações também para os seus eleitores e estamos certos de que a ordem prevalecerá durante o debate;</w:t>
      </w:r>
    </w:p>
    <w:p w14:paraId="31EB5425" w14:textId="77777777" w:rsidR="00580729" w:rsidRPr="00580729" w:rsidRDefault="00580729" w:rsidP="00025FA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>O candidato deverá estar na Câmara de Vereadores no mínimo 30 minutos antes de começar o debate. Aquele que, devidamente convidado, não comparecer nesse período perderá o direito de participar, independente de presença posterior.</w:t>
      </w:r>
    </w:p>
    <w:p w14:paraId="2C07D68D" w14:textId="77777777" w:rsidR="00580729" w:rsidRPr="00580729" w:rsidRDefault="00580729" w:rsidP="00025FA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>Será observado o distanciamento entre todos os presentes no ambiente.</w:t>
      </w:r>
    </w:p>
    <w:p w14:paraId="43BEA129" w14:textId="77777777" w:rsidR="00580729" w:rsidRPr="00580729" w:rsidRDefault="00580729" w:rsidP="0058072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>Só terão acesso ao plenário, aqueles que forem devidamente credenciados junto à organização.</w:t>
      </w:r>
    </w:p>
    <w:p w14:paraId="033975BE" w14:textId="77777777" w:rsidR="00580729" w:rsidRPr="00580729" w:rsidRDefault="00580729" w:rsidP="0058072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>Os assessores dos candidatos, correligionários e público em geral deverão manter-se em silêncio durante todo o evento e não poderão adentrar no recinto portando qualquer tipo de instrumento para manifestação política (banners, apitos, bandeiras, camisetas, bonés, uniformes, dentre outros).</w:t>
      </w:r>
    </w:p>
    <w:p w14:paraId="4E66B750" w14:textId="77777777" w:rsidR="00580729" w:rsidRPr="00580729" w:rsidRDefault="00580729" w:rsidP="0058072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>Não serão permitidos fotógrafos e repórteres de partidos dentro do plenário</w:t>
      </w:r>
      <w:r w:rsidR="00025FA3">
        <w:rPr>
          <w:rFonts w:cstheme="minorHAnsi"/>
          <w:sz w:val="24"/>
          <w:szCs w:val="24"/>
        </w:rPr>
        <w:t>. A imprensa, dos canais de comunicação do município poderão comparecer mediante credenciamento que deverá acontecer com 24 horas de antecedência do evento</w:t>
      </w:r>
      <w:r w:rsidRPr="00580729">
        <w:rPr>
          <w:rFonts w:cstheme="minorHAnsi"/>
          <w:sz w:val="24"/>
          <w:szCs w:val="24"/>
        </w:rPr>
        <w:t>.</w:t>
      </w:r>
    </w:p>
    <w:p w14:paraId="5593683B" w14:textId="77777777" w:rsidR="00580729" w:rsidRPr="00580729" w:rsidRDefault="00580729" w:rsidP="0058072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>Deverão ser seguidas todas as normas de segurança quanto ao COVID-19 (</w:t>
      </w:r>
      <w:r w:rsidR="00025FA3">
        <w:rPr>
          <w:rFonts w:cstheme="minorHAnsi"/>
          <w:sz w:val="24"/>
          <w:szCs w:val="24"/>
        </w:rPr>
        <w:t>Uso de álcool gel, máscara e demais orientações tradicionais</w:t>
      </w:r>
      <w:r w:rsidRPr="00580729">
        <w:rPr>
          <w:rFonts w:cstheme="minorHAnsi"/>
          <w:sz w:val="24"/>
          <w:szCs w:val="24"/>
        </w:rPr>
        <w:t>);</w:t>
      </w:r>
    </w:p>
    <w:p w14:paraId="13128D0F" w14:textId="77777777" w:rsidR="00580729" w:rsidRPr="009025FD" w:rsidRDefault="00580729" w:rsidP="00BD74C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9025FD">
        <w:rPr>
          <w:rFonts w:cstheme="minorHAnsi"/>
          <w:sz w:val="24"/>
          <w:szCs w:val="24"/>
        </w:rPr>
        <w:t>Em caso de manifestação de qualquer cunho de um e</w:t>
      </w:r>
      <w:r w:rsidR="00002DC3">
        <w:rPr>
          <w:rFonts w:cstheme="minorHAnsi"/>
          <w:sz w:val="24"/>
          <w:szCs w:val="24"/>
        </w:rPr>
        <w:t>x</w:t>
      </w:r>
      <w:r w:rsidRPr="009025FD">
        <w:rPr>
          <w:rFonts w:cstheme="minorHAnsi"/>
          <w:sz w:val="24"/>
          <w:szCs w:val="24"/>
        </w:rPr>
        <w:t>pectador, o mesmo será convidado a retirar-se do recinto.</w:t>
      </w:r>
    </w:p>
    <w:p w14:paraId="49BA21F6" w14:textId="77777777" w:rsidR="00580729" w:rsidRPr="00580729" w:rsidRDefault="00580729" w:rsidP="0058072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 xml:space="preserve">O presidente da Associação Empresarial, em conjunto com a </w:t>
      </w:r>
      <w:r w:rsidR="009025FD">
        <w:rPr>
          <w:rFonts w:cstheme="minorHAnsi"/>
          <w:sz w:val="24"/>
          <w:szCs w:val="24"/>
        </w:rPr>
        <w:t>Comissão O</w:t>
      </w:r>
      <w:r w:rsidRPr="00580729">
        <w:rPr>
          <w:rFonts w:cstheme="minorHAnsi"/>
          <w:sz w:val="24"/>
          <w:szCs w:val="24"/>
        </w:rPr>
        <w:t>rganizadora, terá total liberdade de, em caso de descumprimento das regras propostas, encerrar o debate a qualquer momento.</w:t>
      </w:r>
    </w:p>
    <w:p w14:paraId="04B5A5F9" w14:textId="77777777" w:rsidR="00580729" w:rsidRPr="00580729" w:rsidRDefault="00580729" w:rsidP="0058072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 xml:space="preserve">O debate será transmitido </w:t>
      </w:r>
      <w:r w:rsidR="00025FA3">
        <w:rPr>
          <w:rFonts w:cstheme="minorHAnsi"/>
          <w:sz w:val="24"/>
          <w:szCs w:val="24"/>
        </w:rPr>
        <w:t>pelas redes sociais</w:t>
      </w:r>
      <w:r w:rsidRPr="00580729">
        <w:rPr>
          <w:rFonts w:cstheme="minorHAnsi"/>
          <w:sz w:val="24"/>
          <w:szCs w:val="24"/>
        </w:rPr>
        <w:t xml:space="preserve"> e YouTube da entidade.</w:t>
      </w:r>
    </w:p>
    <w:p w14:paraId="47ACFF7F" w14:textId="77777777" w:rsidR="00580729" w:rsidRDefault="00025FA3" w:rsidP="0058072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tempo de pergunta e resposta deverá ser respeitada pelos candidatos e após a conclusão do tempo estipulado, poderá ser interrompida a fala pelo mediador do evento.</w:t>
      </w:r>
    </w:p>
    <w:p w14:paraId="52D29443" w14:textId="77777777" w:rsidR="00025FA3" w:rsidRDefault="00025FA3" w:rsidP="00025FA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ordem dos candidatos em cada bloco, sorteada em reunião na terça-feira, dia 3, estará divulgada pelo mediador e também estará disponível no telão para apresentação.</w:t>
      </w:r>
    </w:p>
    <w:p w14:paraId="738EA21B" w14:textId="77777777" w:rsidR="009025FD" w:rsidRPr="00580729" w:rsidRDefault="009025FD" w:rsidP="009025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580729">
        <w:rPr>
          <w:rFonts w:cstheme="minorHAnsi"/>
          <w:sz w:val="24"/>
          <w:szCs w:val="24"/>
        </w:rPr>
        <w:t>O candidato poderá solicitar direito de resposta quando for ofendido moralmente e seu nome for citado por algum outro candidato. O pedido deverá ser feito somente pelo candidato citado e no mesmo bloco do debate. A decisão de dar ou não o direito de resposta cabe a organização do debate.</w:t>
      </w:r>
    </w:p>
    <w:p w14:paraId="41EDE8DC" w14:textId="77777777" w:rsidR="0091247E" w:rsidRDefault="0091247E" w:rsidP="00D26684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5F0B0DEC" w14:textId="77777777" w:rsidR="00D26684" w:rsidRDefault="00D26684" w:rsidP="00D266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b/>
          <w:sz w:val="28"/>
          <w:szCs w:val="24"/>
        </w:rPr>
      </w:pPr>
      <w:r w:rsidRPr="00D26684">
        <w:rPr>
          <w:rFonts w:cstheme="minorHAnsi"/>
          <w:b/>
          <w:sz w:val="28"/>
          <w:szCs w:val="24"/>
        </w:rPr>
        <w:t>PLANO DE OPERAÇÃO – DEBATE POLÍTICO – ELEIÇÕES 2020</w:t>
      </w:r>
    </w:p>
    <w:p w14:paraId="4621F3F2" w14:textId="77777777" w:rsidR="00D26684" w:rsidRDefault="00D26684" w:rsidP="00D266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Associação Empresarial de Fraiburgo</w:t>
      </w:r>
    </w:p>
    <w:p w14:paraId="1F986342" w14:textId="77777777" w:rsidR="00D26684" w:rsidRPr="00D26684" w:rsidRDefault="00D26684" w:rsidP="00D266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b/>
          <w:sz w:val="28"/>
          <w:szCs w:val="24"/>
        </w:rPr>
      </w:pPr>
    </w:p>
    <w:p w14:paraId="3424945F" w14:textId="77777777" w:rsidR="0091247E" w:rsidRPr="0091247E" w:rsidRDefault="0091247E" w:rsidP="00D26684">
      <w:pPr>
        <w:autoSpaceDE w:val="0"/>
        <w:autoSpaceDN w:val="0"/>
        <w:adjustRightInd w:val="0"/>
        <w:spacing w:before="100" w:beforeAutospacing="1" w:after="100" w:afterAutospacing="1" w:line="360" w:lineRule="auto"/>
        <w:ind w:left="707" w:firstLine="709"/>
        <w:jc w:val="both"/>
        <w:rPr>
          <w:rFonts w:cstheme="minorHAnsi"/>
          <w:b/>
          <w:sz w:val="24"/>
          <w:szCs w:val="24"/>
          <w:u w:val="single"/>
        </w:rPr>
      </w:pPr>
      <w:r w:rsidRPr="0091247E">
        <w:rPr>
          <w:rFonts w:cstheme="minorHAnsi"/>
          <w:b/>
          <w:sz w:val="24"/>
          <w:szCs w:val="24"/>
          <w:u w:val="single"/>
        </w:rPr>
        <w:t>PRIMEIRO BLOCO</w:t>
      </w:r>
    </w:p>
    <w:p w14:paraId="7A5CDF98" w14:textId="77777777" w:rsidR="00583ACE" w:rsidRPr="00E1447E" w:rsidRDefault="0091247E" w:rsidP="00E1447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707" w:firstLine="709"/>
        <w:jc w:val="both"/>
        <w:rPr>
          <w:rFonts w:cstheme="minorHAnsi"/>
          <w:sz w:val="24"/>
          <w:szCs w:val="24"/>
        </w:rPr>
      </w:pPr>
      <w:r w:rsidRPr="00583ACE">
        <w:rPr>
          <w:rFonts w:cstheme="minorHAnsi"/>
          <w:sz w:val="24"/>
          <w:szCs w:val="24"/>
        </w:rPr>
        <w:t xml:space="preserve">O primeiro bloco será destinado para apresentação dos candidatos. Cada candidato terá </w:t>
      </w:r>
      <w:r w:rsidR="00583ACE" w:rsidRPr="00583ACE">
        <w:rPr>
          <w:rFonts w:cstheme="minorHAnsi"/>
          <w:sz w:val="24"/>
          <w:szCs w:val="24"/>
        </w:rPr>
        <w:t>2</w:t>
      </w:r>
      <w:r w:rsidRPr="00583ACE">
        <w:rPr>
          <w:rFonts w:cstheme="minorHAnsi"/>
          <w:sz w:val="24"/>
          <w:szCs w:val="24"/>
        </w:rPr>
        <w:t xml:space="preserve"> minuto</w:t>
      </w:r>
      <w:r w:rsidR="00583ACE" w:rsidRPr="00583ACE">
        <w:rPr>
          <w:rFonts w:cstheme="minorHAnsi"/>
          <w:sz w:val="24"/>
          <w:szCs w:val="24"/>
        </w:rPr>
        <w:t>s</w:t>
      </w:r>
      <w:r w:rsidRPr="00583ACE">
        <w:rPr>
          <w:rFonts w:cstheme="minorHAnsi"/>
          <w:sz w:val="24"/>
          <w:szCs w:val="24"/>
        </w:rPr>
        <w:t xml:space="preserve"> para sua apresentação inicial. </w:t>
      </w:r>
    </w:p>
    <w:p w14:paraId="57FAB750" w14:textId="77777777" w:rsidR="0091247E" w:rsidRPr="00583ACE" w:rsidRDefault="0091247E" w:rsidP="00583ACE">
      <w:pPr>
        <w:autoSpaceDE w:val="0"/>
        <w:autoSpaceDN w:val="0"/>
        <w:adjustRightInd w:val="0"/>
        <w:spacing w:before="100" w:beforeAutospacing="1" w:after="100" w:afterAutospacing="1" w:line="360" w:lineRule="auto"/>
        <w:ind w:left="784" w:firstLine="632"/>
        <w:jc w:val="both"/>
        <w:rPr>
          <w:rFonts w:cstheme="minorHAnsi"/>
          <w:sz w:val="24"/>
          <w:szCs w:val="24"/>
        </w:rPr>
      </w:pPr>
      <w:r w:rsidRPr="00583ACE">
        <w:rPr>
          <w:rFonts w:cstheme="minorHAnsi"/>
          <w:b/>
          <w:sz w:val="24"/>
          <w:szCs w:val="24"/>
          <w:u w:val="single"/>
        </w:rPr>
        <w:t>SEGUNDO BLOCO</w:t>
      </w:r>
    </w:p>
    <w:p w14:paraId="485763E2" w14:textId="76739151" w:rsidR="0091247E" w:rsidRPr="0091247E" w:rsidRDefault="0091247E" w:rsidP="0091247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sz w:val="24"/>
          <w:szCs w:val="24"/>
        </w:rPr>
      </w:pPr>
      <w:r w:rsidRPr="0091247E">
        <w:rPr>
          <w:rFonts w:cstheme="minorHAnsi"/>
          <w:sz w:val="24"/>
          <w:szCs w:val="24"/>
        </w:rPr>
        <w:t xml:space="preserve">O segundo bloco do debate será destinado para perguntas </w:t>
      </w:r>
      <w:r w:rsidR="00583ACE">
        <w:rPr>
          <w:rFonts w:cstheme="minorHAnsi"/>
          <w:sz w:val="24"/>
          <w:szCs w:val="24"/>
        </w:rPr>
        <w:t>da entidade para os candidatos nos seguintes temas</w:t>
      </w:r>
      <w:r w:rsidR="009C24FF">
        <w:rPr>
          <w:rFonts w:cstheme="minorHAnsi"/>
          <w:sz w:val="24"/>
          <w:szCs w:val="24"/>
        </w:rPr>
        <w:t xml:space="preserve">: </w:t>
      </w:r>
      <w:r w:rsidRPr="0091247E">
        <w:rPr>
          <w:rFonts w:cstheme="minorHAnsi"/>
          <w:sz w:val="24"/>
          <w:szCs w:val="24"/>
        </w:rPr>
        <w:t>Economia</w:t>
      </w:r>
      <w:r w:rsidR="00E1447E">
        <w:rPr>
          <w:rFonts w:cstheme="minorHAnsi"/>
          <w:sz w:val="24"/>
          <w:szCs w:val="24"/>
        </w:rPr>
        <w:t xml:space="preserve"> e Geração de Emprego</w:t>
      </w:r>
      <w:r w:rsidRPr="0091247E">
        <w:rPr>
          <w:rFonts w:cstheme="minorHAnsi"/>
          <w:sz w:val="24"/>
          <w:szCs w:val="24"/>
        </w:rPr>
        <w:t xml:space="preserve"> / Empreendedorismo</w:t>
      </w:r>
      <w:r w:rsidR="00A57177">
        <w:rPr>
          <w:rFonts w:cstheme="minorHAnsi"/>
          <w:sz w:val="24"/>
          <w:szCs w:val="24"/>
        </w:rPr>
        <w:t xml:space="preserve">, </w:t>
      </w:r>
      <w:r w:rsidR="00A57177" w:rsidRPr="0091247E">
        <w:rPr>
          <w:rFonts w:cstheme="minorHAnsi"/>
          <w:sz w:val="24"/>
          <w:szCs w:val="24"/>
        </w:rPr>
        <w:t>Tecnologia</w:t>
      </w:r>
      <w:r w:rsidR="00A57177">
        <w:rPr>
          <w:rFonts w:cstheme="minorHAnsi"/>
          <w:sz w:val="24"/>
          <w:szCs w:val="24"/>
        </w:rPr>
        <w:t xml:space="preserve"> e Inovação</w:t>
      </w:r>
      <w:r w:rsidRPr="0091247E">
        <w:rPr>
          <w:rFonts w:cstheme="minorHAnsi"/>
          <w:sz w:val="24"/>
          <w:szCs w:val="24"/>
        </w:rPr>
        <w:t xml:space="preserve"> / Turismo </w:t>
      </w:r>
      <w:proofErr w:type="gramStart"/>
      <w:r w:rsidRPr="0091247E">
        <w:rPr>
          <w:rFonts w:cstheme="minorHAnsi"/>
          <w:sz w:val="24"/>
          <w:szCs w:val="24"/>
        </w:rPr>
        <w:t xml:space="preserve">/ </w:t>
      </w:r>
      <w:r w:rsidR="00A57177">
        <w:rPr>
          <w:rFonts w:cstheme="minorHAnsi"/>
          <w:sz w:val="24"/>
          <w:szCs w:val="24"/>
        </w:rPr>
        <w:t xml:space="preserve"> Segura</w:t>
      </w:r>
      <w:r w:rsidR="00E1447E">
        <w:rPr>
          <w:rFonts w:cstheme="minorHAnsi"/>
          <w:sz w:val="24"/>
          <w:szCs w:val="24"/>
        </w:rPr>
        <w:t>nça</w:t>
      </w:r>
      <w:proofErr w:type="gramEnd"/>
      <w:r w:rsidR="00E1447E">
        <w:rPr>
          <w:rFonts w:cstheme="minorHAnsi"/>
          <w:sz w:val="24"/>
          <w:szCs w:val="24"/>
        </w:rPr>
        <w:t xml:space="preserve"> Pública / Saúde / Educação /</w:t>
      </w:r>
      <w:r w:rsidR="00A57177">
        <w:rPr>
          <w:rFonts w:cstheme="minorHAnsi"/>
          <w:sz w:val="24"/>
          <w:szCs w:val="24"/>
        </w:rPr>
        <w:t xml:space="preserve"> Mobilidade Urbana.</w:t>
      </w:r>
      <w:r w:rsidR="0032449D">
        <w:rPr>
          <w:rFonts w:cstheme="minorHAnsi"/>
          <w:sz w:val="24"/>
          <w:szCs w:val="24"/>
        </w:rPr>
        <w:t xml:space="preserve"> Perguntas essas encaminhadas previamente aos candidatos.</w:t>
      </w:r>
      <w:r w:rsidRPr="0091247E">
        <w:rPr>
          <w:rFonts w:cstheme="minorHAnsi"/>
          <w:sz w:val="24"/>
          <w:szCs w:val="24"/>
        </w:rPr>
        <w:t xml:space="preserve"> A pergunta terá o tempo 30 segundos, a resp</w:t>
      </w:r>
      <w:r w:rsidR="00583ACE">
        <w:rPr>
          <w:rFonts w:cstheme="minorHAnsi"/>
          <w:sz w:val="24"/>
          <w:szCs w:val="24"/>
        </w:rPr>
        <w:t xml:space="preserve">osta </w:t>
      </w:r>
      <w:r w:rsidR="00E1447E">
        <w:rPr>
          <w:rFonts w:cstheme="minorHAnsi"/>
          <w:sz w:val="24"/>
          <w:szCs w:val="24"/>
        </w:rPr>
        <w:t>de 3 minutos. Só será concedida réplica caso o candidato que solicitar tenha sido mencionado ou se sentir ofendido. O pedido deverá ser dirigido a Comissão Organizadora, que definirá no momento a concessão ou não.</w:t>
      </w:r>
    </w:p>
    <w:p w14:paraId="5B9FBD8D" w14:textId="77777777" w:rsidR="0091247E" w:rsidRPr="0091247E" w:rsidRDefault="0091247E" w:rsidP="00D26684">
      <w:pPr>
        <w:autoSpaceDE w:val="0"/>
        <w:autoSpaceDN w:val="0"/>
        <w:adjustRightInd w:val="0"/>
        <w:spacing w:before="100" w:beforeAutospacing="1" w:after="100" w:afterAutospacing="1" w:line="360" w:lineRule="auto"/>
        <w:ind w:left="707" w:firstLine="709"/>
        <w:jc w:val="both"/>
        <w:rPr>
          <w:rFonts w:cstheme="minorHAnsi"/>
          <w:sz w:val="24"/>
          <w:szCs w:val="24"/>
        </w:rPr>
      </w:pPr>
      <w:r w:rsidRPr="0091247E">
        <w:rPr>
          <w:rFonts w:cstheme="minorHAnsi"/>
          <w:b/>
          <w:sz w:val="24"/>
          <w:szCs w:val="24"/>
          <w:u w:val="single"/>
        </w:rPr>
        <w:t>TERCEIRO BLOCO</w:t>
      </w:r>
    </w:p>
    <w:p w14:paraId="1A37AC02" w14:textId="37123624" w:rsidR="0091247E" w:rsidRPr="00D26684" w:rsidRDefault="0091247E" w:rsidP="00827EE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sz w:val="24"/>
          <w:szCs w:val="24"/>
        </w:rPr>
      </w:pPr>
      <w:r w:rsidRPr="00D26684">
        <w:rPr>
          <w:rFonts w:cstheme="minorHAnsi"/>
          <w:sz w:val="24"/>
          <w:szCs w:val="24"/>
        </w:rPr>
        <w:t xml:space="preserve">No terceiro bloco os candidatos </w:t>
      </w:r>
      <w:r w:rsidR="00583ACE">
        <w:rPr>
          <w:rFonts w:cstheme="minorHAnsi"/>
          <w:sz w:val="24"/>
          <w:szCs w:val="24"/>
        </w:rPr>
        <w:t>fazem</w:t>
      </w:r>
      <w:r w:rsidRPr="00D26684">
        <w:rPr>
          <w:rFonts w:cstheme="minorHAnsi"/>
          <w:sz w:val="24"/>
          <w:szCs w:val="24"/>
        </w:rPr>
        <w:t xml:space="preserve"> perguntas entre si</w:t>
      </w:r>
      <w:r w:rsidR="00583ACE">
        <w:rPr>
          <w:rFonts w:cstheme="minorHAnsi"/>
          <w:sz w:val="24"/>
          <w:szCs w:val="24"/>
        </w:rPr>
        <w:t xml:space="preserve"> com temas sorteados nas áreas de: </w:t>
      </w:r>
      <w:r w:rsidR="00E1447E">
        <w:rPr>
          <w:rFonts w:cstheme="minorHAnsi"/>
          <w:sz w:val="24"/>
          <w:szCs w:val="24"/>
        </w:rPr>
        <w:t xml:space="preserve"> </w:t>
      </w:r>
      <w:r w:rsidR="00E1447E" w:rsidRPr="0091247E">
        <w:rPr>
          <w:rFonts w:cstheme="minorHAnsi"/>
          <w:sz w:val="24"/>
          <w:szCs w:val="24"/>
        </w:rPr>
        <w:t>Economia</w:t>
      </w:r>
      <w:r w:rsidR="00E1447E">
        <w:rPr>
          <w:rFonts w:cstheme="minorHAnsi"/>
          <w:sz w:val="24"/>
          <w:szCs w:val="24"/>
        </w:rPr>
        <w:t xml:space="preserve"> e Geração de Emprego</w:t>
      </w:r>
      <w:r w:rsidR="00E1447E" w:rsidRPr="0091247E">
        <w:rPr>
          <w:rFonts w:cstheme="minorHAnsi"/>
          <w:sz w:val="24"/>
          <w:szCs w:val="24"/>
        </w:rPr>
        <w:t xml:space="preserve"> / Empreendedorismo</w:t>
      </w:r>
      <w:r w:rsidR="00E1447E">
        <w:rPr>
          <w:rFonts w:cstheme="minorHAnsi"/>
          <w:sz w:val="24"/>
          <w:szCs w:val="24"/>
        </w:rPr>
        <w:t xml:space="preserve">, </w:t>
      </w:r>
      <w:r w:rsidR="00E1447E" w:rsidRPr="0091247E">
        <w:rPr>
          <w:rFonts w:cstheme="minorHAnsi"/>
          <w:sz w:val="24"/>
          <w:szCs w:val="24"/>
        </w:rPr>
        <w:t>Tecnologia</w:t>
      </w:r>
      <w:r w:rsidR="00E1447E">
        <w:rPr>
          <w:rFonts w:cstheme="minorHAnsi"/>
          <w:sz w:val="24"/>
          <w:szCs w:val="24"/>
        </w:rPr>
        <w:t xml:space="preserve"> e Inovação</w:t>
      </w:r>
      <w:r w:rsidR="00E1447E" w:rsidRPr="0091247E">
        <w:rPr>
          <w:rFonts w:cstheme="minorHAnsi"/>
          <w:sz w:val="24"/>
          <w:szCs w:val="24"/>
        </w:rPr>
        <w:t xml:space="preserve"> / Turismo </w:t>
      </w:r>
      <w:proofErr w:type="gramStart"/>
      <w:r w:rsidR="00E1447E" w:rsidRPr="0091247E">
        <w:rPr>
          <w:rFonts w:cstheme="minorHAnsi"/>
          <w:sz w:val="24"/>
          <w:szCs w:val="24"/>
        </w:rPr>
        <w:t xml:space="preserve">/ </w:t>
      </w:r>
      <w:r w:rsidR="00E1447E">
        <w:rPr>
          <w:rFonts w:cstheme="minorHAnsi"/>
          <w:sz w:val="24"/>
          <w:szCs w:val="24"/>
        </w:rPr>
        <w:t xml:space="preserve"> Segurança</w:t>
      </w:r>
      <w:proofErr w:type="gramEnd"/>
      <w:r w:rsidR="00E1447E">
        <w:rPr>
          <w:rFonts w:cstheme="minorHAnsi"/>
          <w:sz w:val="24"/>
          <w:szCs w:val="24"/>
        </w:rPr>
        <w:t xml:space="preserve"> Pública / Saúde / Educação / Mobilidade Urbana.</w:t>
      </w:r>
      <w:r w:rsidRPr="00D26684">
        <w:rPr>
          <w:rFonts w:cstheme="minorHAnsi"/>
          <w:sz w:val="24"/>
          <w:szCs w:val="24"/>
        </w:rPr>
        <w:t xml:space="preserve"> As rodadas seguem a seguinte ordem: pergunta / resposta / réplica / tréplica. A pergunta terá o tempo de 30 segundos, a resposta 1 minuto e 30, a réplica 45 segundos e a tréplica, 30 segundos. </w:t>
      </w:r>
    </w:p>
    <w:p w14:paraId="64CE7DC6" w14:textId="77777777" w:rsidR="0091247E" w:rsidRPr="0091247E" w:rsidRDefault="0091247E" w:rsidP="00D26684">
      <w:pPr>
        <w:autoSpaceDE w:val="0"/>
        <w:autoSpaceDN w:val="0"/>
        <w:adjustRightInd w:val="0"/>
        <w:spacing w:before="100" w:beforeAutospacing="1" w:after="100" w:afterAutospacing="1" w:line="360" w:lineRule="auto"/>
        <w:ind w:left="707" w:firstLine="709"/>
        <w:jc w:val="both"/>
        <w:rPr>
          <w:rFonts w:cstheme="minorHAnsi"/>
          <w:sz w:val="24"/>
          <w:szCs w:val="24"/>
        </w:rPr>
      </w:pPr>
      <w:r w:rsidRPr="0091247E">
        <w:rPr>
          <w:rFonts w:cstheme="minorHAnsi"/>
          <w:b/>
          <w:sz w:val="24"/>
          <w:szCs w:val="24"/>
          <w:u w:val="single"/>
        </w:rPr>
        <w:t>QUARTO BLOCO</w:t>
      </w:r>
    </w:p>
    <w:p w14:paraId="60BC05D8" w14:textId="59CA3F47" w:rsidR="00E1447E" w:rsidRDefault="00E1447E" w:rsidP="00E1447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quarto </w:t>
      </w:r>
      <w:r w:rsidR="0091247E" w:rsidRPr="00D26684">
        <w:rPr>
          <w:rFonts w:cstheme="minorHAnsi"/>
          <w:sz w:val="24"/>
          <w:szCs w:val="24"/>
        </w:rPr>
        <w:t xml:space="preserve">bloco do debate será destinado, mais uma </w:t>
      </w:r>
      <w:r w:rsidR="00A82D0F" w:rsidRPr="00D26684">
        <w:rPr>
          <w:rFonts w:cstheme="minorHAnsi"/>
          <w:sz w:val="24"/>
          <w:szCs w:val="24"/>
        </w:rPr>
        <w:t>vez, para</w:t>
      </w:r>
      <w:r w:rsidR="0091247E" w:rsidRPr="00D26684">
        <w:rPr>
          <w:rFonts w:cstheme="minorHAnsi"/>
          <w:sz w:val="24"/>
          <w:szCs w:val="24"/>
        </w:rPr>
        <w:t xml:space="preserve"> pergunt</w:t>
      </w:r>
      <w:r>
        <w:rPr>
          <w:rFonts w:cstheme="minorHAnsi"/>
          <w:sz w:val="24"/>
          <w:szCs w:val="24"/>
        </w:rPr>
        <w:t>as entre os candidatos com tema livre.</w:t>
      </w:r>
      <w:r w:rsidRPr="00D266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Pr="00D26684">
        <w:rPr>
          <w:rFonts w:cstheme="minorHAnsi"/>
          <w:sz w:val="24"/>
          <w:szCs w:val="24"/>
        </w:rPr>
        <w:t xml:space="preserve">s rodadas seguem a seguinte ordem: pergunta / resposta / </w:t>
      </w:r>
      <w:r w:rsidRPr="00D26684">
        <w:rPr>
          <w:rFonts w:cstheme="minorHAnsi"/>
          <w:sz w:val="24"/>
          <w:szCs w:val="24"/>
        </w:rPr>
        <w:lastRenderedPageBreak/>
        <w:t xml:space="preserve">réplica / tréplica. A pergunta terá o tempo de </w:t>
      </w:r>
      <w:r w:rsidR="0032449D">
        <w:rPr>
          <w:rFonts w:cstheme="minorHAnsi"/>
          <w:sz w:val="24"/>
          <w:szCs w:val="24"/>
        </w:rPr>
        <w:t>45</w:t>
      </w:r>
      <w:r w:rsidRPr="00D26684">
        <w:rPr>
          <w:rFonts w:cstheme="minorHAnsi"/>
          <w:sz w:val="24"/>
          <w:szCs w:val="24"/>
        </w:rPr>
        <w:t xml:space="preserve"> segundos, a resposta </w:t>
      </w:r>
      <w:r w:rsidR="0032449D">
        <w:rPr>
          <w:rFonts w:cstheme="minorHAnsi"/>
          <w:sz w:val="24"/>
          <w:szCs w:val="24"/>
        </w:rPr>
        <w:t>2 minutos</w:t>
      </w:r>
      <w:r w:rsidRPr="00D26684">
        <w:rPr>
          <w:rFonts w:cstheme="minorHAnsi"/>
          <w:sz w:val="24"/>
          <w:szCs w:val="24"/>
        </w:rPr>
        <w:t xml:space="preserve">, a réplica 45 segundos e a tréplica, 30 segundos. </w:t>
      </w:r>
    </w:p>
    <w:p w14:paraId="28392568" w14:textId="77777777" w:rsidR="00E1447E" w:rsidRPr="0091247E" w:rsidRDefault="00E1447E" w:rsidP="00E1447E">
      <w:pPr>
        <w:autoSpaceDE w:val="0"/>
        <w:autoSpaceDN w:val="0"/>
        <w:adjustRightInd w:val="0"/>
        <w:spacing w:before="100" w:beforeAutospacing="1" w:after="100" w:afterAutospacing="1" w:line="360" w:lineRule="auto"/>
        <w:ind w:left="707"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QUINTO</w:t>
      </w:r>
      <w:r w:rsidRPr="0091247E">
        <w:rPr>
          <w:rFonts w:cstheme="minorHAnsi"/>
          <w:b/>
          <w:sz w:val="24"/>
          <w:szCs w:val="24"/>
          <w:u w:val="single"/>
        </w:rPr>
        <w:t xml:space="preserve"> BLOCO</w:t>
      </w:r>
    </w:p>
    <w:p w14:paraId="335CDCE0" w14:textId="3AFEAE55" w:rsidR="00E1447E" w:rsidRPr="00D26684" w:rsidRDefault="00E1447E" w:rsidP="00E1447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theme="minorHAnsi"/>
          <w:sz w:val="24"/>
          <w:szCs w:val="24"/>
        </w:rPr>
      </w:pPr>
      <w:r w:rsidRPr="00D26684">
        <w:rPr>
          <w:rFonts w:cstheme="minorHAnsi"/>
          <w:sz w:val="24"/>
          <w:szCs w:val="24"/>
        </w:rPr>
        <w:t xml:space="preserve">No </w:t>
      </w:r>
      <w:r>
        <w:rPr>
          <w:rFonts w:cstheme="minorHAnsi"/>
          <w:sz w:val="24"/>
          <w:szCs w:val="24"/>
        </w:rPr>
        <w:t>quinto e último</w:t>
      </w:r>
      <w:r w:rsidRPr="00D26684">
        <w:rPr>
          <w:rFonts w:cstheme="minorHAnsi"/>
          <w:sz w:val="24"/>
          <w:szCs w:val="24"/>
        </w:rPr>
        <w:t xml:space="preserve"> bloco os candidatos </w:t>
      </w:r>
      <w:r>
        <w:rPr>
          <w:rFonts w:cstheme="minorHAnsi"/>
          <w:sz w:val="24"/>
          <w:szCs w:val="24"/>
        </w:rPr>
        <w:t>fazem</w:t>
      </w:r>
      <w:r w:rsidRPr="00D266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suas considerações finais, tendo </w:t>
      </w:r>
      <w:r w:rsidR="0032449D">
        <w:rPr>
          <w:rFonts w:cstheme="minorHAnsi"/>
          <w:sz w:val="24"/>
          <w:szCs w:val="24"/>
        </w:rPr>
        <w:t>dois</w:t>
      </w:r>
      <w:r>
        <w:rPr>
          <w:rFonts w:cstheme="minorHAnsi"/>
          <w:sz w:val="24"/>
          <w:szCs w:val="24"/>
        </w:rPr>
        <w:t xml:space="preserve"> minuto</w:t>
      </w:r>
      <w:r w:rsidR="0032449D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para suas colocações.</w:t>
      </w:r>
    </w:p>
    <w:p w14:paraId="0C924BE7" w14:textId="77777777" w:rsidR="00E1447E" w:rsidRPr="00E1447E" w:rsidRDefault="00E1447E" w:rsidP="00E1447E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63769E2E" w14:textId="77777777" w:rsidR="00D26684" w:rsidRDefault="00D26684" w:rsidP="00E1447E">
      <w:pPr>
        <w:pStyle w:val="PargrafodaLista"/>
        <w:spacing w:before="100" w:beforeAutospacing="1" w:after="100" w:afterAutospacing="1" w:line="360" w:lineRule="auto"/>
        <w:ind w:left="2138"/>
        <w:jc w:val="both"/>
        <w:rPr>
          <w:rFonts w:cstheme="minorHAnsi"/>
          <w:sz w:val="24"/>
          <w:szCs w:val="24"/>
        </w:rPr>
      </w:pPr>
    </w:p>
    <w:p w14:paraId="589F2C91" w14:textId="77777777" w:rsidR="00D26684" w:rsidRDefault="00D26684" w:rsidP="00D26684">
      <w:pPr>
        <w:pStyle w:val="PargrafodaLista"/>
        <w:spacing w:before="100" w:beforeAutospacing="1" w:after="100" w:afterAutospacing="1" w:line="360" w:lineRule="auto"/>
        <w:ind w:left="2138"/>
        <w:jc w:val="both"/>
        <w:rPr>
          <w:rFonts w:cstheme="minorHAnsi"/>
          <w:sz w:val="24"/>
          <w:szCs w:val="24"/>
        </w:rPr>
      </w:pPr>
    </w:p>
    <w:p w14:paraId="6D7D990E" w14:textId="77777777" w:rsidR="00D26684" w:rsidRDefault="00D26684" w:rsidP="00D26684">
      <w:pPr>
        <w:spacing w:before="100" w:beforeAutospacing="1" w:after="100" w:afterAutospacing="1" w:line="360" w:lineRule="auto"/>
        <w:ind w:left="1429"/>
        <w:jc w:val="both"/>
        <w:rPr>
          <w:rFonts w:cstheme="minorHAnsi"/>
          <w:sz w:val="24"/>
          <w:szCs w:val="24"/>
        </w:rPr>
      </w:pPr>
    </w:p>
    <w:p w14:paraId="06659AE3" w14:textId="77777777" w:rsidR="00D26684" w:rsidRPr="00D26684" w:rsidRDefault="00D26684" w:rsidP="00D266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26684">
        <w:rPr>
          <w:rFonts w:cstheme="minorHAnsi"/>
          <w:b/>
          <w:sz w:val="24"/>
          <w:szCs w:val="24"/>
        </w:rPr>
        <w:t>JEFERSON ARGENTON</w:t>
      </w:r>
    </w:p>
    <w:p w14:paraId="02F3A00E" w14:textId="77777777" w:rsidR="00D26684" w:rsidRDefault="00D26684" w:rsidP="00D266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26684">
        <w:rPr>
          <w:rFonts w:cstheme="minorHAnsi"/>
          <w:b/>
          <w:sz w:val="24"/>
          <w:szCs w:val="24"/>
        </w:rPr>
        <w:t>PRESIDENTE DA ASSOCIAÇÃO EMPRESARIAL DE FRAIBURGO</w:t>
      </w:r>
    </w:p>
    <w:p w14:paraId="574FE54B" w14:textId="77777777" w:rsidR="00A0546B" w:rsidRDefault="00A0546B" w:rsidP="00D266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F1C4E88" w14:textId="77777777" w:rsidR="00A0546B" w:rsidRDefault="00A0546B" w:rsidP="00D266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BFD918B" w14:textId="77777777" w:rsidR="00A0546B" w:rsidRDefault="00A0546B" w:rsidP="00D266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9C56F0A" w14:textId="77777777" w:rsidR="00A0546B" w:rsidRDefault="00A0546B" w:rsidP="00D266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Declaro que estou ciente e de acordo com os termos mencionados neste referido documento, e confirmo minha presença neste evento</w:t>
      </w:r>
    </w:p>
    <w:p w14:paraId="2641C20E" w14:textId="77777777" w:rsidR="00A0546B" w:rsidRDefault="00A0546B" w:rsidP="00D266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3BE4A75" w14:textId="77777777" w:rsidR="00A0546B" w:rsidRDefault="00A0546B" w:rsidP="00D266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63B4D42" w14:textId="77777777" w:rsidR="00A0546B" w:rsidRDefault="00A0546B" w:rsidP="00D266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5C0FC640" w14:textId="77777777" w:rsidR="00A0546B" w:rsidRDefault="00A0546B" w:rsidP="00D266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</w:t>
      </w:r>
    </w:p>
    <w:p w14:paraId="64356708" w14:textId="77777777" w:rsidR="00A0546B" w:rsidRPr="00D26684" w:rsidRDefault="00A0546B" w:rsidP="00D2668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Nome do </w:t>
      </w:r>
      <w:proofErr w:type="gramStart"/>
      <w:r>
        <w:rPr>
          <w:rFonts w:cstheme="minorHAnsi"/>
          <w:b/>
          <w:sz w:val="24"/>
          <w:szCs w:val="24"/>
        </w:rPr>
        <w:t>Candidato  -</w:t>
      </w:r>
      <w:proofErr w:type="gramEnd"/>
      <w:r>
        <w:rPr>
          <w:rFonts w:cstheme="minorHAnsi"/>
          <w:b/>
          <w:sz w:val="24"/>
          <w:szCs w:val="24"/>
        </w:rPr>
        <w:t xml:space="preserve"> Data da Assinatura</w:t>
      </w:r>
    </w:p>
    <w:sectPr w:rsidR="00A0546B" w:rsidRPr="00D26684" w:rsidSect="0091247E">
      <w:headerReference w:type="default" r:id="rId7"/>
      <w:footerReference w:type="default" r:id="rId8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2442B" w14:textId="77777777" w:rsidR="00984540" w:rsidRDefault="00984540" w:rsidP="00D0105C">
      <w:pPr>
        <w:spacing w:after="0" w:line="240" w:lineRule="auto"/>
      </w:pPr>
      <w:r>
        <w:separator/>
      </w:r>
    </w:p>
  </w:endnote>
  <w:endnote w:type="continuationSeparator" w:id="0">
    <w:p w14:paraId="3C571E6C" w14:textId="77777777" w:rsidR="00984540" w:rsidRDefault="00984540" w:rsidP="00D0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FDCC4" w14:textId="77777777" w:rsidR="00D0105C" w:rsidRDefault="007A6E2A" w:rsidP="007A6E2A">
    <w:pPr>
      <w:pStyle w:val="Rodap"/>
      <w:tabs>
        <w:tab w:val="clear" w:pos="4252"/>
        <w:tab w:val="clear" w:pos="8504"/>
        <w:tab w:val="left" w:pos="1348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EBEBFC" wp14:editId="12C8F81E">
          <wp:simplePos x="0" y="0"/>
          <wp:positionH relativeFrom="page">
            <wp:posOffset>647700</wp:posOffset>
          </wp:positionH>
          <wp:positionV relativeFrom="paragraph">
            <wp:posOffset>-260350</wp:posOffset>
          </wp:positionV>
          <wp:extent cx="6115050" cy="80536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805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E02D0" w14:textId="77777777" w:rsidR="00984540" w:rsidRDefault="00984540" w:rsidP="00D0105C">
      <w:pPr>
        <w:spacing w:after="0" w:line="240" w:lineRule="auto"/>
      </w:pPr>
      <w:r>
        <w:separator/>
      </w:r>
    </w:p>
  </w:footnote>
  <w:footnote w:type="continuationSeparator" w:id="0">
    <w:p w14:paraId="25F50498" w14:textId="77777777" w:rsidR="00984540" w:rsidRDefault="00984540" w:rsidP="00D0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E185C" w14:textId="77777777" w:rsidR="00D0105C" w:rsidRDefault="00D0105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5ADEB7E" wp14:editId="5C303EF4">
          <wp:simplePos x="0" y="0"/>
          <wp:positionH relativeFrom="page">
            <wp:posOffset>-47625</wp:posOffset>
          </wp:positionH>
          <wp:positionV relativeFrom="paragraph">
            <wp:posOffset>-450215</wp:posOffset>
          </wp:positionV>
          <wp:extent cx="6410325" cy="1599565"/>
          <wp:effectExtent l="0" t="0" r="952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0325" cy="159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96801" w14:textId="77777777" w:rsidR="00D0105C" w:rsidRDefault="00D010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CA7"/>
    <w:multiLevelType w:val="hybridMultilevel"/>
    <w:tmpl w:val="2D86B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89A02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  <w:color w:val="272722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C0F4B"/>
    <w:multiLevelType w:val="hybridMultilevel"/>
    <w:tmpl w:val="A4442C2A"/>
    <w:lvl w:ilvl="0" w:tplc="59D6C878">
      <w:numFmt w:val="bullet"/>
      <w:lvlText w:val="•"/>
      <w:lvlJc w:val="left"/>
      <w:pPr>
        <w:ind w:left="2149" w:hanging="360"/>
      </w:pPr>
      <w:rPr>
        <w:rFonts w:ascii="Calibri" w:eastAsiaTheme="minorHAnsi" w:hAnsi="Calibri" w:cs="Calibri" w:hint="default"/>
        <w:color w:val="1F1D1A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58A336F3"/>
    <w:multiLevelType w:val="hybridMultilevel"/>
    <w:tmpl w:val="9342EC5E"/>
    <w:lvl w:ilvl="0" w:tplc="59D6C878">
      <w:numFmt w:val="bullet"/>
      <w:lvlText w:val="•"/>
      <w:lvlJc w:val="left"/>
      <w:pPr>
        <w:ind w:left="785" w:hanging="360"/>
      </w:pPr>
      <w:rPr>
        <w:rFonts w:ascii="Calibri" w:eastAsiaTheme="minorHAnsi" w:hAnsi="Calibri" w:cs="Calibri" w:hint="default"/>
        <w:color w:val="1F1D1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E112F"/>
    <w:multiLevelType w:val="hybridMultilevel"/>
    <w:tmpl w:val="E078212A"/>
    <w:lvl w:ilvl="0" w:tplc="59D6C8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1F1D1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5C"/>
    <w:rsid w:val="00002DC3"/>
    <w:rsid w:val="0001261B"/>
    <w:rsid w:val="00025FA3"/>
    <w:rsid w:val="000F291D"/>
    <w:rsid w:val="00137E89"/>
    <w:rsid w:val="001B4DF3"/>
    <w:rsid w:val="003066C7"/>
    <w:rsid w:val="0032449D"/>
    <w:rsid w:val="00325417"/>
    <w:rsid w:val="003B748B"/>
    <w:rsid w:val="003E4EDF"/>
    <w:rsid w:val="00455032"/>
    <w:rsid w:val="00492EF2"/>
    <w:rsid w:val="00505E01"/>
    <w:rsid w:val="005067E8"/>
    <w:rsid w:val="00580729"/>
    <w:rsid w:val="00583ACE"/>
    <w:rsid w:val="005A0636"/>
    <w:rsid w:val="00696943"/>
    <w:rsid w:val="006B6F56"/>
    <w:rsid w:val="007937A5"/>
    <w:rsid w:val="007A6E2A"/>
    <w:rsid w:val="007F2AC7"/>
    <w:rsid w:val="008835A2"/>
    <w:rsid w:val="009025FD"/>
    <w:rsid w:val="0091247E"/>
    <w:rsid w:val="00984540"/>
    <w:rsid w:val="009C24FF"/>
    <w:rsid w:val="00A0546B"/>
    <w:rsid w:val="00A37643"/>
    <w:rsid w:val="00A57177"/>
    <w:rsid w:val="00A82D0F"/>
    <w:rsid w:val="00B70A7B"/>
    <w:rsid w:val="00D0105C"/>
    <w:rsid w:val="00D26684"/>
    <w:rsid w:val="00E1447E"/>
    <w:rsid w:val="00EA5851"/>
    <w:rsid w:val="00F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739D7"/>
  <w15:chartTrackingRefBased/>
  <w15:docId w15:val="{2D43D95F-0072-48C3-9FB5-AB4D8E60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4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1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05C"/>
  </w:style>
  <w:style w:type="paragraph" w:styleId="Rodap">
    <w:name w:val="footer"/>
    <w:basedOn w:val="Normal"/>
    <w:link w:val="RodapChar"/>
    <w:uiPriority w:val="99"/>
    <w:unhideWhenUsed/>
    <w:rsid w:val="00D01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05C"/>
  </w:style>
  <w:style w:type="paragraph" w:styleId="PargrafodaLista">
    <w:name w:val="List Paragraph"/>
    <w:basedOn w:val="Normal"/>
    <w:uiPriority w:val="34"/>
    <w:qFormat/>
    <w:rsid w:val="009124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37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1442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FINANCEIRO</cp:lastModifiedBy>
  <cp:revision>2</cp:revision>
  <dcterms:created xsi:type="dcterms:W3CDTF">2020-11-03T19:59:00Z</dcterms:created>
  <dcterms:modified xsi:type="dcterms:W3CDTF">2020-11-03T19:59:00Z</dcterms:modified>
</cp:coreProperties>
</file>